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5E" w:rsidRDefault="00284D1E" w:rsidP="006F515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-914400</wp:posOffset>
            </wp:positionV>
            <wp:extent cx="1521460" cy="1714500"/>
            <wp:effectExtent l="19050" t="0" r="2540" b="0"/>
            <wp:wrapNone/>
            <wp:docPr id="2" name="Picture 2" descr="t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15E" w:rsidRPr="006F515E" w:rsidRDefault="00A14C80" w:rsidP="00A14C80">
      <w:pPr>
        <w:ind w:left="360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</w:t>
      </w:r>
      <w:r w:rsidR="00284D1E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 </w:t>
      </w:r>
      <w:r w:rsidR="006F515E" w:rsidRPr="006F515E">
        <w:rPr>
          <w:rFonts w:ascii="Arial" w:hAnsi="Arial" w:cs="Arial"/>
          <w:sz w:val="36"/>
          <w:szCs w:val="36"/>
        </w:rPr>
        <w:t>Sno-Ball Softball</w:t>
      </w:r>
    </w:p>
    <w:p w:rsidR="006F515E" w:rsidRPr="006F515E" w:rsidRDefault="006F515E" w:rsidP="00A14C80">
      <w:pPr>
        <w:ind w:left="3600"/>
        <w:jc w:val="center"/>
        <w:rPr>
          <w:rFonts w:ascii="Arial" w:hAnsi="Arial" w:cs="Arial"/>
          <w:sz w:val="36"/>
          <w:szCs w:val="36"/>
        </w:rPr>
      </w:pPr>
      <w:r w:rsidRPr="006F515E">
        <w:rPr>
          <w:rFonts w:ascii="Arial" w:hAnsi="Arial" w:cs="Arial"/>
          <w:sz w:val="36"/>
          <w:szCs w:val="36"/>
        </w:rPr>
        <w:t>Playing Rules</w:t>
      </w:r>
    </w:p>
    <w:p w:rsidR="006F515E" w:rsidRDefault="006F515E" w:rsidP="006F515E"/>
    <w:p w:rsidR="006F515E" w:rsidRP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6F515E">
        <w:rPr>
          <w:rFonts w:ascii="Arial" w:hAnsi="Arial"/>
        </w:rPr>
        <w:t>Double-elimination.</w:t>
      </w:r>
    </w:p>
    <w:p w:rsidR="006F515E" w:rsidRP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6F515E">
        <w:rPr>
          <w:rFonts w:ascii="Arial" w:hAnsi="Arial"/>
        </w:rPr>
        <w:t>There will be a men</w:t>
      </w:r>
      <w:r w:rsidR="00284D1E">
        <w:rPr>
          <w:rFonts w:ascii="Arial" w:hAnsi="Arial"/>
        </w:rPr>
        <w:t>’</w:t>
      </w:r>
      <w:r w:rsidRPr="006F515E">
        <w:rPr>
          <w:rFonts w:ascii="Arial" w:hAnsi="Arial"/>
        </w:rPr>
        <w:t xml:space="preserve">s and a co-ed division. Co-ed teams must </w:t>
      </w:r>
      <w:r w:rsidR="00AA3295">
        <w:rPr>
          <w:rFonts w:ascii="Arial" w:hAnsi="Arial"/>
        </w:rPr>
        <w:t xml:space="preserve">have a minimum of 3 women.  Preferably </w:t>
      </w:r>
      <w:r w:rsidRPr="006F515E">
        <w:rPr>
          <w:rFonts w:ascii="Arial" w:hAnsi="Arial"/>
        </w:rPr>
        <w:t xml:space="preserve">half and-half mixture of males and females. </w:t>
      </w:r>
    </w:p>
    <w:p w:rsidR="00AA3295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6F515E">
        <w:rPr>
          <w:rFonts w:ascii="Arial" w:hAnsi="Arial"/>
        </w:rPr>
        <w:t xml:space="preserve">Games will be five innings each, except for the </w:t>
      </w:r>
      <w:r w:rsidR="00AA3295">
        <w:rPr>
          <w:rFonts w:ascii="Arial" w:hAnsi="Arial"/>
        </w:rPr>
        <w:t xml:space="preserve">Men’s </w:t>
      </w:r>
      <w:r w:rsidRPr="006F515E">
        <w:rPr>
          <w:rFonts w:ascii="Arial" w:hAnsi="Arial"/>
        </w:rPr>
        <w:t>championship game, which will be seven.</w:t>
      </w:r>
      <w:r w:rsidR="00AA3295">
        <w:rPr>
          <w:rFonts w:ascii="Arial" w:hAnsi="Arial"/>
        </w:rPr>
        <w:t xml:space="preserve"> </w:t>
      </w:r>
    </w:p>
    <w:p w:rsidR="006F515E" w:rsidRPr="006F515E" w:rsidRDefault="00AA3295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Co-Ed Championship will be best of 3 games 5 Innings each.</w:t>
      </w:r>
    </w:p>
    <w:p w:rsidR="006F515E" w:rsidRP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6F515E">
        <w:rPr>
          <w:rFonts w:ascii="Arial" w:hAnsi="Arial"/>
        </w:rPr>
        <w:t>Eight players are required to start the game.</w:t>
      </w:r>
    </w:p>
    <w:p w:rsidR="006F515E" w:rsidRP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6F515E">
        <w:rPr>
          <w:rFonts w:ascii="Arial" w:hAnsi="Arial"/>
        </w:rPr>
        <w:t>T</w:t>
      </w:r>
      <w:r w:rsidR="00AA3295">
        <w:rPr>
          <w:rFonts w:ascii="Arial" w:hAnsi="Arial"/>
        </w:rPr>
        <w:t>welve</w:t>
      </w:r>
      <w:r w:rsidRPr="006F515E">
        <w:rPr>
          <w:rFonts w:ascii="Arial" w:hAnsi="Arial"/>
        </w:rPr>
        <w:t>-run rule after three innings will apply to all games, except for the championship game.</w:t>
      </w:r>
    </w:p>
    <w:p w:rsidR="006F515E" w:rsidRP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6F515E">
        <w:rPr>
          <w:rFonts w:ascii="Arial" w:hAnsi="Arial"/>
        </w:rPr>
        <w:t>No grace time will be allowed after the first games each morning (10 minutes).</w:t>
      </w:r>
    </w:p>
    <w:p w:rsidR="006F515E" w:rsidRP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6F515E">
        <w:rPr>
          <w:rFonts w:ascii="Arial" w:hAnsi="Arial"/>
        </w:rPr>
        <w:t>A person may not play for more than one team per division.</w:t>
      </w:r>
    </w:p>
    <w:p w:rsidR="006F515E" w:rsidRP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6F515E">
        <w:rPr>
          <w:rFonts w:ascii="Arial" w:hAnsi="Arial"/>
        </w:rPr>
        <w:t>This is a one-pitch tournament. All batters begin with a 3-2 count.</w:t>
      </w:r>
    </w:p>
    <w:p w:rsidR="006F515E" w:rsidRP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6F515E">
        <w:rPr>
          <w:rFonts w:ascii="Arial" w:hAnsi="Arial"/>
        </w:rPr>
        <w:t>Any pitch that is hittable will be called a strike.</w:t>
      </w:r>
    </w:p>
    <w:p w:rsidR="006F515E" w:rsidRP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 w:rsidRPr="006F515E">
        <w:rPr>
          <w:rFonts w:ascii="Arial" w:hAnsi="Arial"/>
        </w:rPr>
        <w:t>The batter is allowed one foul. The second foul is an out.</w:t>
      </w:r>
    </w:p>
    <w:p w:rsidR="006F515E" w:rsidRP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6F515E">
        <w:rPr>
          <w:rFonts w:ascii="Arial" w:hAnsi="Arial"/>
        </w:rPr>
        <w:t>Height of pitch is determined by ASA rules. The pitch, delivered with an underhand motion, must have a perceptible arc and reach a height of at least 6 feet from the ground, while not exceeding a maximum of 12 feet.</w:t>
      </w:r>
    </w:p>
    <w:p w:rsidR="006F515E" w:rsidRP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6F515E">
        <w:rPr>
          <w:rFonts w:ascii="Arial" w:hAnsi="Arial"/>
        </w:rPr>
        <w:t>In co-ed play: if a male player walks, the female player has the option of walking or hitting. The male player gets second base even if the female decides to bat and strikes out.</w:t>
      </w:r>
    </w:p>
    <w:p w:rsidR="006F515E" w:rsidRP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6F515E">
        <w:rPr>
          <w:rFonts w:ascii="Arial" w:hAnsi="Arial"/>
        </w:rPr>
        <w:t xml:space="preserve">Home Run Rule: There will be a five HR limit per game in the men's division only. After a team </w:t>
      </w:r>
      <w:r>
        <w:rPr>
          <w:rFonts w:ascii="Arial" w:hAnsi="Arial"/>
        </w:rPr>
        <w:t xml:space="preserve">has reached the 5 HR's, batters </w:t>
      </w:r>
      <w:r w:rsidRPr="006F515E">
        <w:rPr>
          <w:rFonts w:ascii="Arial" w:hAnsi="Arial"/>
        </w:rPr>
        <w:t>hitting a ball over the fence will be out and runners will not advance.</w:t>
      </w:r>
    </w:p>
    <w:p w:rsidR="006F515E" w:rsidRP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6F515E">
        <w:rPr>
          <w:rFonts w:ascii="Arial" w:hAnsi="Arial"/>
        </w:rPr>
        <w:t>Team registration is $2</w:t>
      </w:r>
      <w:r w:rsidR="00AA3295">
        <w:rPr>
          <w:rFonts w:ascii="Arial" w:hAnsi="Arial"/>
        </w:rPr>
        <w:t>40</w:t>
      </w:r>
      <w:r w:rsidRPr="006F515E">
        <w:rPr>
          <w:rFonts w:ascii="Arial" w:hAnsi="Arial"/>
        </w:rPr>
        <w:t>, and is not refundable. Checks must be made out to the Upper Freehold Regional Education Foundation.</w:t>
      </w:r>
    </w:p>
    <w:p w:rsidR="006F515E" w:rsidRP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6F515E">
        <w:rPr>
          <w:rFonts w:ascii="Arial" w:hAnsi="Arial"/>
        </w:rPr>
        <w:t>The event will not be rescheduled for any reason.</w:t>
      </w:r>
    </w:p>
    <w:p w:rsidR="006F515E" w:rsidRP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6F515E">
        <w:rPr>
          <w:rFonts w:ascii="Arial" w:hAnsi="Arial"/>
        </w:rPr>
        <w:t>Playing rules are in accordance with the ASA, with the stipulations outlined in these rules.</w:t>
      </w:r>
      <w:r w:rsidR="00AA3295">
        <w:rPr>
          <w:rFonts w:ascii="Arial" w:hAnsi="Arial"/>
        </w:rPr>
        <w:t xml:space="preserve">   </w:t>
      </w:r>
      <w:r w:rsidR="00916764">
        <w:rPr>
          <w:rFonts w:ascii="Arial" w:hAnsi="Arial"/>
        </w:rPr>
        <w:t>O</w:t>
      </w:r>
      <w:r w:rsidR="00AA3295">
        <w:rPr>
          <w:rFonts w:ascii="Arial" w:hAnsi="Arial"/>
        </w:rPr>
        <w:t xml:space="preserve">ut of play carry-over rule is waived for this tournament.   No runner contact with </w:t>
      </w:r>
      <w:r w:rsidR="00916764">
        <w:rPr>
          <w:rFonts w:ascii="Arial" w:hAnsi="Arial"/>
        </w:rPr>
        <w:t>i</w:t>
      </w:r>
      <w:r w:rsidR="00AA3295">
        <w:rPr>
          <w:rFonts w:ascii="Arial" w:hAnsi="Arial"/>
        </w:rPr>
        <w:t>nfield</w:t>
      </w:r>
      <w:r w:rsidR="00916764">
        <w:rPr>
          <w:rFonts w:ascii="Arial" w:hAnsi="Arial"/>
        </w:rPr>
        <w:t xml:space="preserve">ers.   Neighborhood play attempt </w:t>
      </w:r>
      <w:r w:rsidR="00AA3295">
        <w:rPr>
          <w:rFonts w:ascii="Arial" w:hAnsi="Arial"/>
        </w:rPr>
        <w:t xml:space="preserve">will be enforced to minimize player injury.  </w:t>
      </w:r>
    </w:p>
    <w:p w:rsidR="006F515E" w:rsidRP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6F515E">
        <w:rPr>
          <w:rFonts w:ascii="Arial" w:hAnsi="Arial"/>
        </w:rPr>
        <w:t>No snow will be removed from the field. Teams must play under the weather conditions presented. No salt or other forms of snow removal are permitted.</w:t>
      </w:r>
    </w:p>
    <w:p w:rsidR="006F515E" w:rsidRP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6F515E">
        <w:rPr>
          <w:rFonts w:ascii="Arial" w:hAnsi="Arial"/>
        </w:rPr>
        <w:t>No metal spikes.</w:t>
      </w:r>
    </w:p>
    <w:p w:rsidR="006F515E" w:rsidRP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6F515E">
        <w:rPr>
          <w:rFonts w:ascii="Arial" w:hAnsi="Arial"/>
        </w:rPr>
        <w:t>No protests of any kind are permitted. This is a charity even with umpires that are volunteering their time. Any team or individual may be asked to leave if unsportsmanlike conduct is displayed.</w:t>
      </w:r>
    </w:p>
    <w:p w:rsidR="006F515E" w:rsidRDefault="006F515E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6F515E">
        <w:rPr>
          <w:rFonts w:ascii="Arial" w:hAnsi="Arial"/>
        </w:rPr>
        <w:t>No alcohol is permitted at the playing fields or during the games.</w:t>
      </w:r>
    </w:p>
    <w:p w:rsidR="00A14C80" w:rsidRPr="006F515E" w:rsidRDefault="00A14C80" w:rsidP="00A14C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No dogs are permitted on the grounds at Allentown High School.</w:t>
      </w:r>
    </w:p>
    <w:p w:rsidR="006F515E" w:rsidRPr="006F515E" w:rsidRDefault="006F515E" w:rsidP="00A14C80"/>
    <w:sectPr w:rsidR="006F515E" w:rsidRPr="006F515E" w:rsidSect="006F515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14" w:rsidRDefault="00625114" w:rsidP="00916764">
      <w:r>
        <w:separator/>
      </w:r>
    </w:p>
  </w:endnote>
  <w:endnote w:type="continuationSeparator" w:id="1">
    <w:p w:rsidR="00625114" w:rsidRDefault="00625114" w:rsidP="0091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64" w:rsidRPr="006F515E" w:rsidRDefault="00916764" w:rsidP="00916764">
    <w:pPr>
      <w:jc w:val="center"/>
      <w:rPr>
        <w:rFonts w:ascii="Arial" w:hAnsi="Arial"/>
        <w:b/>
        <w:sz w:val="20"/>
        <w:szCs w:val="20"/>
      </w:rPr>
    </w:pPr>
    <w:r w:rsidRPr="006F515E">
      <w:rPr>
        <w:rFonts w:ascii="Arial" w:hAnsi="Arial"/>
        <w:b/>
        <w:sz w:val="20"/>
        <w:szCs w:val="20"/>
      </w:rPr>
      <w:t>Upper Freehold Regional Education Foundation</w:t>
    </w:r>
  </w:p>
  <w:p w:rsidR="00916764" w:rsidRPr="006F515E" w:rsidRDefault="00916764" w:rsidP="00916764">
    <w:pPr>
      <w:jc w:val="center"/>
      <w:rPr>
        <w:rFonts w:ascii="Arial" w:hAnsi="Arial"/>
        <w:b/>
        <w:sz w:val="20"/>
        <w:szCs w:val="20"/>
      </w:rPr>
    </w:pPr>
    <w:r w:rsidRPr="006F515E">
      <w:rPr>
        <w:rFonts w:ascii="Arial" w:hAnsi="Arial"/>
        <w:b/>
        <w:sz w:val="20"/>
        <w:szCs w:val="20"/>
      </w:rPr>
      <w:t>P.O. Box 109 • Allentown, NJ 08501</w:t>
    </w:r>
  </w:p>
  <w:p w:rsidR="00916764" w:rsidRPr="006F515E" w:rsidRDefault="00916764" w:rsidP="00916764">
    <w:pPr>
      <w:jc w:val="center"/>
      <w:rPr>
        <w:rFonts w:ascii="Arial" w:hAnsi="Arial"/>
        <w:b/>
        <w:sz w:val="20"/>
        <w:szCs w:val="20"/>
      </w:rPr>
    </w:pPr>
    <w:r w:rsidRPr="006F515E">
      <w:rPr>
        <w:rFonts w:ascii="Arial" w:hAnsi="Arial"/>
        <w:b/>
        <w:sz w:val="20"/>
        <w:szCs w:val="20"/>
      </w:rPr>
      <w:t>www.ufref.org</w:t>
    </w:r>
  </w:p>
  <w:p w:rsidR="00916764" w:rsidRDefault="00916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14" w:rsidRDefault="00625114" w:rsidP="00916764">
      <w:r>
        <w:separator/>
      </w:r>
    </w:p>
  </w:footnote>
  <w:footnote w:type="continuationSeparator" w:id="1">
    <w:p w:rsidR="00625114" w:rsidRDefault="00625114" w:rsidP="00916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7799"/>
    <w:multiLevelType w:val="hybridMultilevel"/>
    <w:tmpl w:val="09820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15E"/>
    <w:rsid w:val="00284D1E"/>
    <w:rsid w:val="003338C8"/>
    <w:rsid w:val="00611429"/>
    <w:rsid w:val="00625114"/>
    <w:rsid w:val="006F515E"/>
    <w:rsid w:val="007A54D8"/>
    <w:rsid w:val="00916764"/>
    <w:rsid w:val="00A14C80"/>
    <w:rsid w:val="00AA3295"/>
    <w:rsid w:val="00B72F78"/>
    <w:rsid w:val="00BB2032"/>
    <w:rsid w:val="00D1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16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6764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916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6764"/>
    <w:rPr>
      <w:rFonts w:ascii="Garamond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William C. Petzinger</dc:creator>
  <cp:keywords/>
  <dc:description/>
  <cp:lastModifiedBy>jderasmo</cp:lastModifiedBy>
  <cp:revision>2</cp:revision>
  <cp:lastPrinted>2011-02-06T03:50:00Z</cp:lastPrinted>
  <dcterms:created xsi:type="dcterms:W3CDTF">2012-01-18T18:31:00Z</dcterms:created>
  <dcterms:modified xsi:type="dcterms:W3CDTF">2012-01-18T18:31:00Z</dcterms:modified>
</cp:coreProperties>
</file>